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2020-2021 EĞİTİM ÖĞRETİM YILI</w:t>
      </w:r>
    </w:p>
    <w:p>
      <w:pPr>
        <w:spacing w:after="0"/>
        <w:jc w:val="center"/>
        <w:rPr>
          <w:b/>
          <w:sz w:val="24"/>
        </w:rPr>
      </w:pPr>
      <w:r>
        <w:rPr>
          <w:rFonts w:hint="default"/>
          <w:b/>
          <w:sz w:val="24"/>
          <w:lang w:val="tr-TR"/>
        </w:rPr>
        <w:t>EMİNE SAADET ÇARMIKLI</w:t>
      </w:r>
      <w:r>
        <w:rPr>
          <w:b/>
          <w:sz w:val="24"/>
        </w:rPr>
        <w:t xml:space="preserve"> ORTAOKULU</w:t>
      </w:r>
    </w:p>
    <w:p>
      <w:pPr>
        <w:spacing w:after="0"/>
        <w:jc w:val="center"/>
        <w:rPr>
          <w:b/>
          <w:sz w:val="24"/>
        </w:rPr>
      </w:pPr>
      <w:r>
        <w:rPr>
          <w:b/>
          <w:sz w:val="24"/>
        </w:rPr>
        <w:t>SINIF REHBERLİK HİZMETLERİ 2.DÖNEM SONU FAALİYET RAPORU</w:t>
      </w:r>
    </w:p>
    <w:p>
      <w:pPr>
        <w:spacing w:after="0"/>
        <w:jc w:val="center"/>
        <w:rPr>
          <w:b/>
          <w:sz w:val="24"/>
        </w:rPr>
      </w:pPr>
    </w:p>
    <w:p>
      <w:pPr>
        <w:rPr>
          <w:sz w:val="24"/>
        </w:rPr>
      </w:pPr>
      <w:r>
        <w:rPr>
          <w:b/>
          <w:sz w:val="24"/>
        </w:rPr>
        <w:t>Sınıf/Şube:</w:t>
      </w:r>
      <w:r>
        <w:rPr>
          <w:sz w:val="24"/>
        </w:rPr>
        <w:t xml:space="preserve">   …. / 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pStyle w:val="5"/>
        <w:numPr>
          <w:ilvl w:val="0"/>
          <w:numId w:val="1"/>
        </w:numPr>
      </w:pPr>
      <w:r>
        <w:t>Sınıf Rehberlik Planında Yer Alan Kazanımlar:</w:t>
      </w:r>
    </w:p>
    <w:tbl>
      <w:tblPr>
        <w:tblStyle w:val="4"/>
        <w:tblW w:w="100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3544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5920" w:type="dxa"/>
            <w:gridSpan w:val="3"/>
            <w:vAlign w:val="center"/>
          </w:tcPr>
          <w:p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Evet (  )  Kısmen (  )   Hayır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32" w:type="dxa"/>
            <w:gridSpan w:val="4"/>
            <w:vAlign w:val="center"/>
          </w:tcPr>
          <w:p>
            <w:pPr>
              <w:spacing w:after="0" w:line="240" w:lineRule="auto"/>
            </w:pPr>
            <w:r>
              <w:t>Üstteki soruya cevabınız kısmen yada hayır ise;</w:t>
            </w:r>
          </w:p>
          <w:p>
            <w:pPr>
              <w:spacing w:after="0" w:line="240" w:lineRule="auto"/>
            </w:pPr>
            <w:r>
              <w:t>gerçekleştirilemeyen kazanım numarasını ve nedenini yazınız.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</w:tbl>
    <w:p/>
    <w:p>
      <w:pPr>
        <w:pStyle w:val="5"/>
        <w:numPr>
          <w:ilvl w:val="0"/>
          <w:numId w:val="1"/>
        </w:numPr>
      </w:pPr>
      <w:r>
        <w:t>Uygulanan Teknikler (otobiyografi, öğrenci tanıma formu vb.):</w:t>
      </w:r>
    </w:p>
    <w:tbl>
      <w:tblPr>
        <w:tblStyle w:val="4"/>
        <w:tblW w:w="10007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363"/>
        <w:gridCol w:w="990"/>
        <w:gridCol w:w="95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10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/>
    <w:p/>
    <w:tbl>
      <w:tblPr>
        <w:tblStyle w:val="4"/>
        <w:tblpPr w:leftFromText="141" w:rightFromText="141" w:vertAnchor="page" w:horzAnchor="margin" w:tblpXSpec="center" w:tblpY="223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564"/>
        <w:gridCol w:w="1029"/>
        <w:gridCol w:w="96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656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029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029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029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029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029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66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pStyle w:val="5"/>
        <w:numPr>
          <w:ilvl w:val="0"/>
          <w:numId w:val="1"/>
        </w:numPr>
      </w:pPr>
      <w:r>
        <w:t>Yapılan Rehberlik Faaliyetleri (oryantasyon, motivasyon, devamsızlık takibi, öğrenci görüşmeleri vb.):</w:t>
      </w:r>
    </w:p>
    <w:p/>
    <w:p>
      <w:pPr>
        <w:pStyle w:val="5"/>
        <w:numPr>
          <w:ilvl w:val="0"/>
          <w:numId w:val="1"/>
        </w:numPr>
      </w:pPr>
      <w:r>
        <w:t>Psikolojik Danışma ve Rehberlik Servisine Yönlendirilen Öğrenci ve Veliler:</w:t>
      </w:r>
    </w:p>
    <w:tbl>
      <w:tblPr>
        <w:tblStyle w:val="4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7"/>
        <w:gridCol w:w="1258"/>
        <w:gridCol w:w="170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5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685" w:type="dxa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ind w:left="360"/>
      </w:pPr>
    </w:p>
    <w:p>
      <w:pPr>
        <w:pStyle w:val="5"/>
        <w:numPr>
          <w:ilvl w:val="0"/>
          <w:numId w:val="1"/>
        </w:numPr>
      </w:pPr>
      <w:r>
        <w:t>Velilere Yönelik Yapılan Faaliyetler:</w:t>
      </w:r>
    </w:p>
    <w:tbl>
      <w:tblPr>
        <w:tblStyle w:val="4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623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>
            <w:pPr>
              <w:spacing w:after="0" w:line="240" w:lineRule="auto"/>
            </w:pPr>
            <w:r>
              <w:t>Veli Toplantısı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>
            <w:pPr>
              <w:spacing w:after="0" w:line="240" w:lineRule="auto"/>
            </w:pPr>
            <w:r>
              <w:t>Bireysel Görüşme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/>
    <w:p>
      <w:pPr>
        <w:pStyle w:val="5"/>
        <w:numPr>
          <w:ilvl w:val="0"/>
          <w:numId w:val="1"/>
        </w:numPr>
      </w:pPr>
      <w:r>
        <w:t>Sınıf Rehberlik Faaliyetlerinde Karşılaşılan Güçlükler ve Çözüm Önerileri:</w:t>
      </w:r>
    </w:p>
    <w:tbl>
      <w:tblPr>
        <w:tblStyle w:val="4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>
            <w:pPr>
              <w:spacing w:after="0" w:line="240" w:lineRule="auto"/>
            </w:pPr>
          </w:p>
        </w:tc>
      </w:tr>
    </w:tbl>
    <w:p/>
    <w:p>
      <w:pPr>
        <w:pStyle w:val="5"/>
        <w:numPr>
          <w:ilvl w:val="0"/>
          <w:numId w:val="1"/>
        </w:numPr>
      </w:pPr>
      <w:r>
        <w:t>Okul PDR Servisi İle İşbirliği:</w:t>
      </w:r>
    </w:p>
    <w:tbl>
      <w:tblPr>
        <w:tblStyle w:val="4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  <w:r>
        <w:t>*Bu rapor bir örneği sınıf rehberlik dosyasında tutulmak kaydıyla, okul idaresi ya da PDR Servisi tarafından muhafaza edilir.</w:t>
      </w:r>
    </w:p>
    <w:p/>
    <w:p/>
    <w:p/>
    <w:p>
      <w:pPr>
        <w:jc w:val="center"/>
      </w:pPr>
      <w:r>
        <w:t>….. / 06 /2021</w:t>
      </w:r>
    </w:p>
    <w:p>
      <w:pPr>
        <w:jc w:val="center"/>
      </w:pPr>
    </w:p>
    <w:p>
      <w:pPr>
        <w:jc w:val="center"/>
      </w:pPr>
    </w:p>
    <w:p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</w:t>
      </w:r>
    </w:p>
    <w:p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Okul Müdürü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A2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952527"/>
    <w:multiLevelType w:val="multilevel"/>
    <w:tmpl w:val="3695252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420F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  <w:rsid w:val="781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1494</Characters>
  <Lines>12</Lines>
  <Paragraphs>3</Paragraphs>
  <TotalTime>56</TotalTime>
  <ScaleCrop>false</ScaleCrop>
  <LinksUpToDate>false</LinksUpToDate>
  <CharactersWithSpaces>1752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2021-01-12T11:40:00Z</dcterms:created>
  <dc:creator>Secil Topkara</dc:creator>
  <cp:lastModifiedBy>esc</cp:lastModifiedBy>
  <dcterms:modified xsi:type="dcterms:W3CDTF">2021-06-18T08:21:15Z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